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6" w:type="dxa"/>
        <w:tblLook w:val="01E0"/>
      </w:tblPr>
      <w:tblGrid>
        <w:gridCol w:w="4822"/>
        <w:gridCol w:w="4824"/>
      </w:tblGrid>
      <w:tr w:rsidR="00C84C00" w:rsidRPr="008E1C75" w:rsidTr="009A4729">
        <w:trPr>
          <w:trHeight w:val="1580"/>
        </w:trPr>
        <w:tc>
          <w:tcPr>
            <w:tcW w:w="4822" w:type="dxa"/>
          </w:tcPr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Учтено мотивированное мнение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выборного профсоюзного органа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   И.С. Костенко</w:t>
            </w:r>
          </w:p>
          <w:p w:rsidR="00C84C00" w:rsidRPr="00C84C00" w:rsidRDefault="00C84C00" w:rsidP="002771A4">
            <w:pPr>
              <w:tabs>
                <w:tab w:val="left" w:pos="9356"/>
              </w:tabs>
              <w:spacing w:before="8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Протокол № ___ </w:t>
            </w:r>
            <w:proofErr w:type="gramStart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4824" w:type="dxa"/>
          </w:tcPr>
          <w:p w:rsidR="00C84C00" w:rsidRPr="00C84C00" w:rsidRDefault="00C84C00" w:rsidP="001C24C5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C84C00" w:rsidRPr="00C84C00" w:rsidRDefault="00A709D3" w:rsidP="001C24C5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 МОУ</w:t>
            </w:r>
            <w:r w:rsidR="002D3FB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4C00"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«ДДТ»</w:t>
            </w:r>
          </w:p>
          <w:p w:rsidR="00C84C00" w:rsidRDefault="00C84C00" w:rsidP="001C24C5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84C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______________О.К. Волкова</w:t>
            </w:r>
          </w:p>
          <w:p w:rsidR="001C24C5" w:rsidRPr="00C84C00" w:rsidRDefault="001C24C5" w:rsidP="001C24C5">
            <w:pPr>
              <w:tabs>
                <w:tab w:val="left" w:pos="9356"/>
              </w:tabs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  </w:t>
            </w:r>
          </w:p>
        </w:tc>
      </w:tr>
    </w:tbl>
    <w:p w:rsidR="00C84C00" w:rsidRDefault="00C84C00" w:rsidP="009A4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729" w:rsidRDefault="009A4729" w:rsidP="009A4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575A" w:rsidRDefault="00FA575A" w:rsidP="00FA5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D4BE5" w:rsidRPr="000D4BE5" w:rsidRDefault="004D5A7C" w:rsidP="00FA57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учета мнения советов обучающихся, советов родителей (законных представителей) при принятии локальных нормативных актов и выборе дисциплинарного взыскания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обучающегося </w:t>
      </w:r>
    </w:p>
    <w:p w:rsidR="004D5A7C" w:rsidRDefault="004D5A7C" w:rsidP="004D5A7C">
      <w:pPr>
        <w:pStyle w:val="a4"/>
        <w:spacing w:before="0" w:beforeAutospacing="0" w:after="0" w:afterAutospacing="0" w:line="276" w:lineRule="auto"/>
        <w:jc w:val="center"/>
        <w:rPr>
          <w:rStyle w:val="a5"/>
        </w:rPr>
      </w:pP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center"/>
      </w:pPr>
      <w:r w:rsidRPr="004D5A7C">
        <w:rPr>
          <w:rStyle w:val="a5"/>
        </w:rPr>
        <w:t>1. Общие  положения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 xml:space="preserve">1.1. </w:t>
      </w:r>
      <w:proofErr w:type="gramStart"/>
      <w:r w:rsidRPr="004D5A7C">
        <w:t xml:space="preserve">Порядок учета мнения совета обучающихся и совета родителей (законных представителей) (далее – Порядок) регулирует процесс учета мнения совета обучающихся и совета родителей (законных представителей) при принятии локальных нормативных актов,  затрагивающих интересы обучающихся, а также при выборе меры дисциплинарного взыскания в отношении обучающегося муниципального </w:t>
      </w:r>
      <w:r>
        <w:t xml:space="preserve">образовательного учреждения дополнительного образования </w:t>
      </w:r>
      <w:r w:rsidRPr="004D5A7C">
        <w:t xml:space="preserve">г. </w:t>
      </w:r>
      <w:proofErr w:type="spellStart"/>
      <w:r>
        <w:t>Новодвин</w:t>
      </w:r>
      <w:r w:rsidRPr="004D5A7C">
        <w:t>ска</w:t>
      </w:r>
      <w:proofErr w:type="spellEnd"/>
      <w:r w:rsidRPr="004D5A7C">
        <w:t xml:space="preserve"> «</w:t>
      </w:r>
      <w:r>
        <w:t>Дом детского творчества»  (далее – Учреждение</w:t>
      </w:r>
      <w:r w:rsidRPr="004D5A7C">
        <w:t xml:space="preserve">). </w:t>
      </w:r>
      <w:proofErr w:type="gramEnd"/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 xml:space="preserve">1.2. Порядок разработан с целью </w:t>
      </w:r>
      <w:proofErr w:type="gramStart"/>
      <w:r w:rsidRPr="004D5A7C">
        <w:t>обеспечения защиты конституционных прав граждан Российской Федерации</w:t>
      </w:r>
      <w:proofErr w:type="gramEnd"/>
      <w:r w:rsidRPr="004D5A7C">
        <w:t xml:space="preserve"> на образование.</w:t>
      </w:r>
    </w:p>
    <w:p w:rsidR="004D5A7C" w:rsidRPr="009A4729" w:rsidRDefault="004D5A7C" w:rsidP="009A4729">
      <w:pPr>
        <w:pStyle w:val="a4"/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4D5A7C">
        <w:t>1.3. Настоящий Порядок разработан в соответствии с</w:t>
      </w:r>
      <w:r>
        <w:t xml:space="preserve"> </w:t>
      </w:r>
      <w:r w:rsidRPr="004D5A7C">
        <w:t>Конституцией Российской Федерации;</w:t>
      </w:r>
      <w:r>
        <w:t xml:space="preserve"> </w:t>
      </w:r>
      <w:r w:rsidRPr="004D5A7C">
        <w:t>Федеральным законом от 29.12.2012г.  № 273 – ФЗ «Об образовании в Российской Федерации» (части 3, 4 ст. 30)</w:t>
      </w:r>
      <w:r>
        <w:t>, уставом Учреждения</w:t>
      </w:r>
      <w:r w:rsidRPr="004D5A7C">
        <w:t>.</w:t>
      </w:r>
    </w:p>
    <w:p w:rsidR="004D5A7C" w:rsidRDefault="004D5A7C" w:rsidP="004D5A7C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</w:rPr>
      </w:pPr>
      <w:r w:rsidRPr="004D5A7C">
        <w:rPr>
          <w:rStyle w:val="a5"/>
        </w:rPr>
        <w:t xml:space="preserve">2. Советы, представляющие интересы обучающихся и родителей 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ind w:firstLine="709"/>
        <w:jc w:val="center"/>
      </w:pPr>
      <w:r w:rsidRPr="004D5A7C">
        <w:rPr>
          <w:rStyle w:val="a5"/>
        </w:rPr>
        <w:t>(законных представителей).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 xml:space="preserve">2.1. </w:t>
      </w:r>
      <w:proofErr w:type="gramStart"/>
      <w:r w:rsidRPr="004D5A7C">
        <w:t>Полномочиями о даче мотивированного мнения обучающихся и родителей (законных</w:t>
      </w:r>
      <w:proofErr w:type="gramEnd"/>
      <w:r w:rsidRPr="004D5A7C">
        <w:t xml:space="preserve"> представителей) обладают советы, в состав которых входят обучающиеся и родители (законные представители) и которые представляют интересы обучающихся и родителей (далее – Советы).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 xml:space="preserve">2.2. В соответствии с частью 6 статьи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 – внешние по отношению к </w:t>
      </w:r>
      <w:r>
        <w:t xml:space="preserve">Учреждению </w:t>
      </w:r>
      <w:r w:rsidRPr="004D5A7C">
        <w:t>органы самоуправления – создаются  по инициативе обучающихся, родителей (законных представителей) несовершеннолетних обучающихся.</w:t>
      </w:r>
    </w:p>
    <w:p w:rsidR="004D5A7C" w:rsidRPr="009A4729" w:rsidRDefault="004D5A7C" w:rsidP="009A4729">
      <w:pPr>
        <w:pStyle w:val="a4"/>
        <w:spacing w:before="0" w:beforeAutospacing="0" w:after="0" w:afterAutospacing="0" w:line="276" w:lineRule="auto"/>
        <w:jc w:val="both"/>
        <w:rPr>
          <w:rStyle w:val="a5"/>
          <w:b w:val="0"/>
          <w:bCs w:val="0"/>
        </w:rPr>
      </w:pPr>
      <w:r w:rsidRPr="004D5A7C">
        <w:t xml:space="preserve">2.3. При отсутствии советов обучающихся и советов родителей (законных представителей) несовершеннолетних обучающихся, созданных по инициативе обучающихся и родителей, учитывается мнение </w:t>
      </w:r>
      <w:r w:rsidR="004C143D">
        <w:t>С</w:t>
      </w:r>
      <w:r w:rsidRPr="004D5A7C">
        <w:t>овета</w:t>
      </w:r>
      <w:r w:rsidR="004C143D">
        <w:t xml:space="preserve"> </w:t>
      </w:r>
      <w:r>
        <w:t>Учреждения</w:t>
      </w:r>
      <w:r w:rsidRPr="004D5A7C">
        <w:t>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ind w:firstLine="709"/>
        <w:jc w:val="center"/>
      </w:pPr>
      <w:r w:rsidRPr="004D5A7C">
        <w:rPr>
          <w:rStyle w:val="a5"/>
        </w:rPr>
        <w:t>3. Порядок учета мнения при принятии локальных актов</w:t>
      </w:r>
    </w:p>
    <w:p w:rsidR="009A4729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 xml:space="preserve">3.1. Руководитель Учреждения перед принятием решения об утверждении нового локального нормативного акта или внесений изменений в локальный нормативный акт, затрагивающего права и законные интересы обучающихся и родителей (законных представителей), направляет проект данного акта в Советы. 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3.2. Совет не позднее пяти рабочих дней со дня получения проекта локального нормативного акта направляет руководителю Учреждения  мотивированное мнение по проекту в письменной форме.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lastRenderedPageBreak/>
        <w:t>3.3. В случае</w:t>
      </w:r>
      <w:proofErr w:type="gramStart"/>
      <w:r w:rsidRPr="004D5A7C">
        <w:t>,</w:t>
      </w:r>
      <w:proofErr w:type="gramEnd"/>
      <w:r w:rsidRPr="004D5A7C">
        <w:t xml:space="preserve">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Учреждения имеет право принять локальный нормативный акт.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3.4. В случае</w:t>
      </w:r>
      <w:proofErr w:type="gramStart"/>
      <w:r w:rsidRPr="004D5A7C">
        <w:t>,</w:t>
      </w:r>
      <w:proofErr w:type="gramEnd"/>
      <w:r w:rsidRPr="004D5A7C">
        <w:t xml:space="preserve"> если Совет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3.5. В случае</w:t>
      </w:r>
      <w:proofErr w:type="gramStart"/>
      <w:r w:rsidRPr="004D5A7C">
        <w:t>,</w:t>
      </w:r>
      <w:proofErr w:type="gramEnd"/>
      <w:r w:rsidRPr="004D5A7C">
        <w:t xml:space="preserve"> если мотивированное мнение Совета не содержит согласия с проектом локального нормативного акта, либо содержит предложения по его совершенствованию, которые руководитель Учреждения учитывать не планирует, руководитель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</w:t>
      </w:r>
      <w:r>
        <w:t xml:space="preserve">отсутствии </w:t>
      </w:r>
      <w:r w:rsidRPr="004D5A7C">
        <w:t>взаимоприемлемого решения возникшие разногласия оформляются протоколом, после чего руководитель имеет право принять локальный нормативный акт.</w:t>
      </w:r>
    </w:p>
    <w:p w:rsidR="004D5A7C" w:rsidRDefault="004D5A7C" w:rsidP="004D5A7C">
      <w:pPr>
        <w:pStyle w:val="a4"/>
        <w:spacing w:before="0" w:beforeAutospacing="0" w:after="0" w:afterAutospacing="0" w:line="276" w:lineRule="auto"/>
        <w:ind w:firstLine="709"/>
        <w:jc w:val="center"/>
        <w:rPr>
          <w:rStyle w:val="a5"/>
        </w:rPr>
      </w:pP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ind w:firstLine="709"/>
        <w:jc w:val="center"/>
      </w:pPr>
      <w:r w:rsidRPr="004D5A7C">
        <w:rPr>
          <w:rStyle w:val="a5"/>
        </w:rPr>
        <w:t xml:space="preserve">4. Порядок учета мнения при выборе меры дисциплинарного взыскания за совершение дисциплинарного поступка </w:t>
      </w:r>
      <w:proofErr w:type="gramStart"/>
      <w:r w:rsidRPr="004D5A7C">
        <w:rPr>
          <w:rStyle w:val="a5"/>
        </w:rPr>
        <w:t>обучающимся</w:t>
      </w:r>
      <w:proofErr w:type="gramEnd"/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4.1.</w:t>
      </w:r>
      <w:r>
        <w:t xml:space="preserve"> </w:t>
      </w:r>
      <w:proofErr w:type="gramStart"/>
      <w:r w:rsidRPr="004D5A7C">
        <w:t>При совершении дисциплинарного проступка и принятии решения о привлечении обучающегося к дисциплинарной ответственности перед изданием соответствующего приказа руководитель Учреждения направляет в Совет проект такого приказа с копиями документов, являющихся основанием для принятия указанного решения в течение 2 рабочих дней с момента передачи ему копии протокола заседания Комиссии по расследованию дисциплинарных проступков обучающихся.</w:t>
      </w:r>
      <w:proofErr w:type="gramEnd"/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4.2. Совет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Учреждения свое мотивированное мнение в письменной форме.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4.3. В случае</w:t>
      </w:r>
      <w:proofErr w:type="gramStart"/>
      <w:r w:rsidRPr="004D5A7C">
        <w:t>,</w:t>
      </w:r>
      <w:proofErr w:type="gramEnd"/>
      <w:r w:rsidRPr="004D5A7C">
        <w:t xml:space="preserve">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Учреждения принимает решение о привлечении обучающегося к дисциплинарной ответственности.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both"/>
      </w:pPr>
      <w:r w:rsidRPr="004D5A7C">
        <w:t>4.4. В случае</w:t>
      </w:r>
      <w:proofErr w:type="gramStart"/>
      <w:r w:rsidRPr="004D5A7C">
        <w:t>,</w:t>
      </w:r>
      <w:proofErr w:type="gramEnd"/>
      <w:r w:rsidRPr="004D5A7C">
        <w:t xml:space="preserve"> если Совет выразил несогласие с предполагаемым решением руководителя Учреждения,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ind w:firstLine="709"/>
        <w:jc w:val="both"/>
      </w:pPr>
      <w:r w:rsidRPr="004D5A7C">
        <w:t xml:space="preserve">При </w:t>
      </w:r>
      <w:r>
        <w:t>несогласии</w:t>
      </w:r>
      <w:r w:rsidRPr="004D5A7C">
        <w:t xml:space="preserve"> по результатам консультаций руководитель до истечения семи учебных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4D5A7C" w:rsidRPr="004D5A7C" w:rsidRDefault="009A4729" w:rsidP="009A4729">
      <w:pPr>
        <w:pStyle w:val="a4"/>
        <w:spacing w:before="0" w:beforeAutospacing="0" w:after="0" w:afterAutospacing="0" w:line="276" w:lineRule="auto"/>
        <w:jc w:val="both"/>
      </w:pPr>
      <w:r>
        <w:t xml:space="preserve">4.5. Руководитель Учреждения </w:t>
      </w:r>
      <w:r w:rsidR="004D5A7C" w:rsidRPr="004D5A7C">
        <w:t>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Совета. В указанный период не засчитываются периоды болезни, каникул.</w:t>
      </w:r>
    </w:p>
    <w:p w:rsidR="004D5A7C" w:rsidRPr="004D5A7C" w:rsidRDefault="004D5A7C" w:rsidP="004D5A7C">
      <w:pPr>
        <w:pStyle w:val="a4"/>
        <w:spacing w:before="0" w:beforeAutospacing="0" w:after="0" w:afterAutospacing="0" w:line="276" w:lineRule="auto"/>
        <w:jc w:val="center"/>
      </w:pPr>
      <w:r w:rsidRPr="004D5A7C">
        <w:rPr>
          <w:rStyle w:val="a5"/>
        </w:rPr>
        <w:t>5. Заключительные положения</w:t>
      </w:r>
    </w:p>
    <w:p w:rsidR="009A4729" w:rsidRDefault="004D5A7C" w:rsidP="009A4729">
      <w:pPr>
        <w:pStyle w:val="a4"/>
        <w:spacing w:before="0" w:beforeAutospacing="0" w:after="0" w:afterAutospacing="0" w:line="276" w:lineRule="auto"/>
        <w:jc w:val="both"/>
      </w:pPr>
      <w:r w:rsidRPr="004D5A7C">
        <w:t>5.1. Настоящий Порядок вступает в силу с момента утверждения директором Учреждения.</w:t>
      </w:r>
    </w:p>
    <w:p w:rsidR="004D5A7C" w:rsidRPr="004D5A7C" w:rsidRDefault="004D5A7C" w:rsidP="009A4729">
      <w:pPr>
        <w:pStyle w:val="a4"/>
        <w:spacing w:before="0" w:beforeAutospacing="0" w:after="0" w:afterAutospacing="0" w:line="276" w:lineRule="auto"/>
        <w:jc w:val="both"/>
      </w:pPr>
      <w:r w:rsidRPr="004D5A7C">
        <w:t>5.2. Изменения в настоящий Порядок вносятся администрацией</w:t>
      </w:r>
      <w:r w:rsidR="009A4729">
        <w:t xml:space="preserve"> Учреждения</w:t>
      </w:r>
      <w:r w:rsidRPr="004D5A7C">
        <w:t xml:space="preserve">, по   предложению Совета </w:t>
      </w:r>
      <w:r w:rsidR="009A4729">
        <w:t>и  утверждаются директором Учреждения</w:t>
      </w:r>
      <w:r w:rsidRPr="004D5A7C">
        <w:t>.</w:t>
      </w:r>
    </w:p>
    <w:p w:rsidR="004B221F" w:rsidRPr="004D5A7C" w:rsidRDefault="004B221F" w:rsidP="004D5A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221F" w:rsidRPr="004D5A7C" w:rsidSect="009A4729">
      <w:pgSz w:w="11906" w:h="16838"/>
      <w:pgMar w:top="851" w:right="851" w:bottom="851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D53" w:rsidRDefault="000D2D53" w:rsidP="009A4729">
      <w:pPr>
        <w:spacing w:after="0" w:line="240" w:lineRule="auto"/>
      </w:pPr>
      <w:r>
        <w:separator/>
      </w:r>
    </w:p>
  </w:endnote>
  <w:endnote w:type="continuationSeparator" w:id="1">
    <w:p w:rsidR="000D2D53" w:rsidRDefault="000D2D53" w:rsidP="009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D53" w:rsidRDefault="000D2D53" w:rsidP="009A4729">
      <w:pPr>
        <w:spacing w:after="0" w:line="240" w:lineRule="auto"/>
      </w:pPr>
      <w:r>
        <w:separator/>
      </w:r>
    </w:p>
  </w:footnote>
  <w:footnote w:type="continuationSeparator" w:id="1">
    <w:p w:rsidR="000D2D53" w:rsidRDefault="000D2D53" w:rsidP="009A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E5"/>
    <w:rsid w:val="000D2D53"/>
    <w:rsid w:val="000D4BE5"/>
    <w:rsid w:val="001C24C5"/>
    <w:rsid w:val="002763F0"/>
    <w:rsid w:val="002D3FBD"/>
    <w:rsid w:val="002D76AA"/>
    <w:rsid w:val="003647C2"/>
    <w:rsid w:val="003A2BD0"/>
    <w:rsid w:val="003C5DAC"/>
    <w:rsid w:val="00466EF0"/>
    <w:rsid w:val="004B221F"/>
    <w:rsid w:val="004C143D"/>
    <w:rsid w:val="004D2C20"/>
    <w:rsid w:val="004D5A7C"/>
    <w:rsid w:val="00772E51"/>
    <w:rsid w:val="008B606C"/>
    <w:rsid w:val="008C78BB"/>
    <w:rsid w:val="00941EE6"/>
    <w:rsid w:val="009A4729"/>
    <w:rsid w:val="00A06BB1"/>
    <w:rsid w:val="00A260A7"/>
    <w:rsid w:val="00A709D3"/>
    <w:rsid w:val="00BC03C5"/>
    <w:rsid w:val="00BC12C9"/>
    <w:rsid w:val="00C84C00"/>
    <w:rsid w:val="00D32369"/>
    <w:rsid w:val="00EC468C"/>
    <w:rsid w:val="00F70D5D"/>
    <w:rsid w:val="00FA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8C"/>
    <w:rPr>
      <w:color w:val="0000FF" w:themeColor="hyperlink"/>
      <w:u w:val="single"/>
    </w:rPr>
  </w:style>
  <w:style w:type="paragraph" w:customStyle="1" w:styleId="Default">
    <w:name w:val="Default"/>
    <w:rsid w:val="004D2C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D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5A7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A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4729"/>
  </w:style>
  <w:style w:type="paragraph" w:styleId="a8">
    <w:name w:val="footer"/>
    <w:basedOn w:val="a"/>
    <w:link w:val="a9"/>
    <w:uiPriority w:val="99"/>
    <w:semiHidden/>
    <w:unhideWhenUsed/>
    <w:rsid w:val="009A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DDT-1</dc:creator>
  <cp:lastModifiedBy>DDT-1</cp:lastModifiedBy>
  <cp:revision>10</cp:revision>
  <dcterms:created xsi:type="dcterms:W3CDTF">2016-04-28T10:21:00Z</dcterms:created>
  <dcterms:modified xsi:type="dcterms:W3CDTF">2016-08-09T08:42:00Z</dcterms:modified>
</cp:coreProperties>
</file>