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C84C00" w:rsidRPr="008E1C75" w:rsidTr="007B6E09">
        <w:trPr>
          <w:trHeight w:val="1985"/>
        </w:trPr>
        <w:tc>
          <w:tcPr>
            <w:tcW w:w="4785" w:type="dxa"/>
          </w:tcPr>
          <w:p w:rsidR="00C84C00" w:rsidRPr="00C84C00" w:rsidRDefault="00C84C00" w:rsidP="007B6E09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Учтено мотивированное мнение</w:t>
            </w:r>
          </w:p>
          <w:p w:rsidR="00C84C00" w:rsidRPr="00C84C00" w:rsidRDefault="00C84C00" w:rsidP="007B6E09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выборного профсоюзного органа</w:t>
            </w:r>
          </w:p>
          <w:p w:rsidR="00C84C00" w:rsidRPr="00C84C00" w:rsidRDefault="00C84C00" w:rsidP="007B6E09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   И.С. Костенко</w:t>
            </w:r>
          </w:p>
          <w:p w:rsidR="00C84C00" w:rsidRPr="00C84C00" w:rsidRDefault="00C84C00" w:rsidP="007B6E09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C84C00" w:rsidRPr="00C84C00" w:rsidRDefault="00C84C00" w:rsidP="004D37BF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84C00" w:rsidRPr="00C84C00" w:rsidRDefault="00B05E60" w:rsidP="004D37BF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МОУ</w:t>
            </w:r>
            <w:r w:rsidR="002D1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C00"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«ДДТ»</w:t>
            </w:r>
          </w:p>
          <w:p w:rsidR="00C84C00" w:rsidRDefault="00C84C00" w:rsidP="004D37BF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______________О.К. Волкова</w:t>
            </w:r>
          </w:p>
          <w:p w:rsidR="004D37BF" w:rsidRDefault="004D37BF" w:rsidP="004D37BF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4D37BF" w:rsidRPr="00C84C00" w:rsidRDefault="004D37BF" w:rsidP="007B6E09">
            <w:pPr>
              <w:tabs>
                <w:tab w:val="left" w:pos="9356"/>
              </w:tabs>
              <w:spacing w:before="86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4C00" w:rsidRPr="00C84C00" w:rsidRDefault="00C84C00" w:rsidP="007B6E09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4C00" w:rsidRDefault="00C84C00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0D4BE5" w:rsidRDefault="000D4BE5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BE5" w:rsidRPr="000D4BE5" w:rsidRDefault="004D2C20" w:rsidP="004D2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правилах пользования сетью Интернет</w:t>
      </w:r>
    </w:p>
    <w:p w:rsidR="000D4BE5" w:rsidRDefault="000D4BE5" w:rsidP="000D4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BB" w:rsidRPr="008C78BB" w:rsidRDefault="008C78BB" w:rsidP="008C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8B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8C78BB" w:rsidRPr="008C78BB" w:rsidRDefault="008C78BB" w:rsidP="004D2C20">
      <w:pPr>
        <w:pStyle w:val="Default"/>
        <w:ind w:right="45"/>
        <w:jc w:val="both"/>
      </w:pPr>
      <w:r w:rsidRPr="008C78BB">
        <w:t>1.</w:t>
      </w:r>
      <w:r w:rsidR="004D2C20">
        <w:t>2. Настоящее Положение</w:t>
      </w:r>
      <w:r w:rsidRPr="008C78BB">
        <w:t xml:space="preserve"> </w:t>
      </w:r>
      <w:r w:rsidR="004D2C20">
        <w:t>разработано в соответствии с пунктом 21 части 3 статьи 28, части 1 статьи 29 Федерального закона</w:t>
      </w:r>
      <w:r w:rsidR="004D2C20" w:rsidRPr="00D77443">
        <w:t xml:space="preserve"> </w:t>
      </w:r>
      <w:r w:rsidR="004D2C20">
        <w:t xml:space="preserve">«Об образовании в </w:t>
      </w:r>
      <w:r w:rsidR="004D2C20" w:rsidRPr="00D77443">
        <w:t>Российской Федерации</w:t>
      </w:r>
      <w:r w:rsidR="004D2C20">
        <w:t>»</w:t>
      </w:r>
      <w:r w:rsidR="004D2C20" w:rsidRPr="003E267C">
        <w:t xml:space="preserve"> </w:t>
      </w:r>
      <w:r w:rsidR="004D2C20" w:rsidRPr="0045184B">
        <w:t xml:space="preserve">Федерации от 29 декабря  </w:t>
      </w:r>
      <w:smartTag w:uri="urn:schemas-microsoft-com:office:smarttags" w:element="metricconverter">
        <w:smartTagPr>
          <w:attr w:name="ProductID" w:val="2012 г"/>
        </w:smartTagPr>
        <w:r w:rsidR="004D2C20" w:rsidRPr="0045184B">
          <w:t>2012 г</w:t>
        </w:r>
      </w:smartTag>
      <w:r w:rsidR="004D2C20" w:rsidRPr="0045184B">
        <w:t>. № 273 – ФЗ</w:t>
      </w:r>
      <w:r w:rsidR="004D2C20">
        <w:t xml:space="preserve"> и определяе</w:t>
      </w:r>
      <w:r w:rsidRPr="008C78BB">
        <w:t>т условия и порядок</w:t>
      </w:r>
      <w:r w:rsidR="00FD382A">
        <w:t xml:space="preserve"> использования сети Интернет в м</w:t>
      </w:r>
      <w:r w:rsidRPr="008C78BB">
        <w:t xml:space="preserve">униципальном </w:t>
      </w:r>
      <w:r w:rsidR="007B6E09">
        <w:t xml:space="preserve">образовательном учреждении дополнительного образования «Дом детского творчества» </w:t>
      </w:r>
      <w:r w:rsidRPr="008C78BB">
        <w:t>(</w:t>
      </w:r>
      <w:r w:rsidR="007B6E09">
        <w:t xml:space="preserve">далее - </w:t>
      </w:r>
      <w:r w:rsidRPr="008C78BB">
        <w:t xml:space="preserve">Учреждение). </w:t>
      </w:r>
    </w:p>
    <w:p w:rsidR="007B6E09" w:rsidRDefault="007B6E09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8BB" w:rsidRPr="007B6E09" w:rsidRDefault="008C78BB" w:rsidP="007B6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09">
        <w:rPr>
          <w:rFonts w:ascii="Times New Roman" w:hAnsi="Times New Roman" w:cs="Times New Roman"/>
          <w:b/>
          <w:sz w:val="24"/>
          <w:szCs w:val="24"/>
        </w:rPr>
        <w:t xml:space="preserve">2. Организация использования сети Интернет 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2.1. Вопросы использования возможностей сети Интернет в учебно-образовательном процессе и Правила использования сети Интернет в Учреждении (</w:t>
      </w:r>
      <w:r w:rsidR="007B6E09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8C78BB">
        <w:rPr>
          <w:rFonts w:ascii="Times New Roman" w:hAnsi="Times New Roman" w:cs="Times New Roman"/>
          <w:sz w:val="24"/>
          <w:szCs w:val="24"/>
        </w:rPr>
        <w:t xml:space="preserve">Правила) рассматриваются на Педагогическом Совете Учреждения. </w:t>
      </w:r>
    </w:p>
    <w:p w:rsidR="008C78BB" w:rsidRPr="00B01CA2" w:rsidRDefault="008C78BB" w:rsidP="00B0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2.2. Правила разрабатываются Педагогическим Советом Учреждения на основе примерного (типового) регламента самостоятельно либо с привлечением внешних экспертов, в качестве которых могут выступать:</w:t>
      </w:r>
    </w:p>
    <w:p w:rsidR="008C78BB" w:rsidRPr="00B01CA2" w:rsidRDefault="008C78BB" w:rsidP="00B01CA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8C78BB" w:rsidRPr="00B01CA2" w:rsidRDefault="008C78BB" w:rsidP="00B01CA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специалисты в области информационных технологий;</w:t>
      </w:r>
    </w:p>
    <w:p w:rsidR="008C78BB" w:rsidRPr="00B01CA2" w:rsidRDefault="008C78BB" w:rsidP="00B01CA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представители органов управления образованием;</w:t>
      </w:r>
    </w:p>
    <w:p w:rsidR="008C78BB" w:rsidRPr="00B01CA2" w:rsidRDefault="008C78BB" w:rsidP="00B01CA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B01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1CA2">
        <w:rPr>
          <w:rFonts w:ascii="Times New Roman" w:hAnsi="Times New Roman" w:cs="Times New Roman"/>
          <w:sz w:val="24"/>
          <w:szCs w:val="24"/>
        </w:rPr>
        <w:t>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 2.3. При разработке Правил Педагогический Совет руководствуется: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8C78BB" w:rsidRPr="00B01CA2" w:rsidRDefault="008C78BB" w:rsidP="00B01CA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C78BB" w:rsidRPr="00B01CA2" w:rsidRDefault="008C78BB" w:rsidP="00B01CA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 xml:space="preserve">интересами </w:t>
      </w:r>
      <w:proofErr w:type="gramStart"/>
      <w:r w:rsidRPr="00B01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1C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8BB" w:rsidRPr="00B01CA2" w:rsidRDefault="008C78BB" w:rsidP="00B01CA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целями образовательного процесса;</w:t>
      </w:r>
    </w:p>
    <w:p w:rsidR="008C78BB" w:rsidRPr="00B01CA2" w:rsidRDefault="008C78BB" w:rsidP="00B01CA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2.4. Утверждение и ввод в действие Правил на учебный год производится в соответствии с порядком принятия локальных нормативных актов в Учреждении.</w:t>
      </w:r>
    </w:p>
    <w:p w:rsidR="003056AB" w:rsidRDefault="008C78BB" w:rsidP="008C78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2.5. Руководитель Учреждения отвечает за обеспечение эффективного и безопасного доступа к сети Интернет в Учреждении, а также за выполнение настоящих правил. </w:t>
      </w:r>
      <w:r w:rsidRPr="003056AB">
        <w:rPr>
          <w:rFonts w:ascii="Times New Roman" w:hAnsi="Times New Roman" w:cs="Times New Roman"/>
          <w:sz w:val="24"/>
          <w:szCs w:val="24"/>
        </w:rPr>
        <w:t xml:space="preserve">Для обеспечения доступа участников образовательного процесса к сети Интернет в соответствии с Правилами руководитель Учреждения назначает своим приказом ответственного за обеспечение доступа к ресурсам сети Интернет и контроль </w:t>
      </w:r>
      <w:r w:rsidRPr="003056AB">
        <w:rPr>
          <w:rFonts w:ascii="Times New Roman" w:hAnsi="Times New Roman" w:cs="Times New Roman"/>
          <w:sz w:val="24"/>
          <w:szCs w:val="24"/>
        </w:rPr>
        <w:lastRenderedPageBreak/>
        <w:t>безопасности работы в сети, определяет оборудованные поме</w:t>
      </w:r>
      <w:r w:rsidR="00B01CA2" w:rsidRPr="003056AB">
        <w:rPr>
          <w:rFonts w:ascii="Times New Roman" w:hAnsi="Times New Roman" w:cs="Times New Roman"/>
          <w:sz w:val="24"/>
          <w:szCs w:val="24"/>
        </w:rPr>
        <w:t>щения для организации доступа («точки доступа»</w:t>
      </w:r>
      <w:r w:rsidRPr="003056AB">
        <w:rPr>
          <w:rFonts w:ascii="Times New Roman" w:hAnsi="Times New Roman" w:cs="Times New Roman"/>
          <w:sz w:val="24"/>
          <w:szCs w:val="24"/>
        </w:rPr>
        <w:t>)</w:t>
      </w:r>
      <w:r w:rsidR="003056AB" w:rsidRPr="003056AB">
        <w:rPr>
          <w:rFonts w:ascii="Times New Roman" w:hAnsi="Times New Roman" w:cs="Times New Roman"/>
          <w:sz w:val="24"/>
          <w:szCs w:val="24"/>
        </w:rPr>
        <w:t>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 2.6. </w:t>
      </w:r>
      <w:r w:rsidR="007B6E09">
        <w:rPr>
          <w:rFonts w:ascii="Times New Roman" w:hAnsi="Times New Roman" w:cs="Times New Roman"/>
          <w:sz w:val="24"/>
          <w:szCs w:val="24"/>
        </w:rPr>
        <w:t>Педагогический Совет Учреждения</w:t>
      </w:r>
      <w:r w:rsidRPr="008C78BB">
        <w:rPr>
          <w:rFonts w:ascii="Times New Roman" w:hAnsi="Times New Roman" w:cs="Times New Roman"/>
          <w:sz w:val="24"/>
          <w:szCs w:val="24"/>
        </w:rPr>
        <w:t>:</w:t>
      </w:r>
    </w:p>
    <w:p w:rsidR="008C78BB" w:rsidRPr="007B6E09" w:rsidRDefault="008C78BB" w:rsidP="007B6E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09">
        <w:rPr>
          <w:rFonts w:ascii="Times New Roman" w:hAnsi="Times New Roman" w:cs="Times New Roman"/>
          <w:sz w:val="24"/>
          <w:szCs w:val="24"/>
        </w:rPr>
        <w:t>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</w:t>
      </w:r>
    </w:p>
    <w:p w:rsidR="008C78BB" w:rsidRPr="007B6E09" w:rsidRDefault="008C78BB" w:rsidP="007B6E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09">
        <w:rPr>
          <w:rFonts w:ascii="Times New Roman" w:hAnsi="Times New Roman" w:cs="Times New Roman"/>
          <w:sz w:val="24"/>
          <w:szCs w:val="24"/>
        </w:rPr>
        <w:t xml:space="preserve">определяет характер и объем информации, публикуемой на </w:t>
      </w:r>
      <w:proofErr w:type="spellStart"/>
      <w:r w:rsidRPr="007B6E0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B6E09">
        <w:rPr>
          <w:rFonts w:ascii="Times New Roman" w:hAnsi="Times New Roman" w:cs="Times New Roman"/>
          <w:sz w:val="24"/>
          <w:szCs w:val="24"/>
        </w:rPr>
        <w:t xml:space="preserve">  Учреждения;</w:t>
      </w:r>
    </w:p>
    <w:p w:rsidR="008C78BB" w:rsidRPr="007B6E09" w:rsidRDefault="008C78BB" w:rsidP="007B6E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09">
        <w:rPr>
          <w:rFonts w:ascii="Times New Roman" w:hAnsi="Times New Roman" w:cs="Times New Roman"/>
          <w:sz w:val="24"/>
          <w:szCs w:val="24"/>
        </w:rPr>
        <w:t>дает руководителю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2.7. Во время осуществления доступа к сети Интернет </w:t>
      </w:r>
      <w:proofErr w:type="gramStart"/>
      <w:r w:rsidRPr="008C78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78BB">
        <w:rPr>
          <w:rFonts w:ascii="Times New Roman" w:hAnsi="Times New Roman" w:cs="Times New Roman"/>
          <w:sz w:val="24"/>
          <w:szCs w:val="24"/>
        </w:rPr>
        <w:t xml:space="preserve"> ответственный за работу «точку доступа к Интернету»:</w:t>
      </w:r>
    </w:p>
    <w:p w:rsidR="008C78BB" w:rsidRPr="007B6E09" w:rsidRDefault="008C78BB" w:rsidP="007B6E0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09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7B6E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6E09">
        <w:rPr>
          <w:rFonts w:ascii="Times New Roman" w:hAnsi="Times New Roman" w:cs="Times New Roman"/>
          <w:sz w:val="24"/>
          <w:szCs w:val="24"/>
        </w:rPr>
        <w:t>;</w:t>
      </w:r>
    </w:p>
    <w:p w:rsidR="008C78BB" w:rsidRPr="007B6E09" w:rsidRDefault="008C78BB" w:rsidP="007B6E0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09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имеющих отношения к образовательному процессу;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2.8. Во время занятий в рамках учебного плана контроль использования </w:t>
      </w:r>
      <w:proofErr w:type="gramStart"/>
      <w:r w:rsidRPr="008C78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78BB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педагогический работник, ведущий занятие.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При этом педагогический работник:</w:t>
      </w:r>
    </w:p>
    <w:p w:rsidR="008C78BB" w:rsidRPr="007B6E09" w:rsidRDefault="008C78BB" w:rsidP="007B6E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09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7B6E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6E09">
        <w:rPr>
          <w:rFonts w:ascii="Times New Roman" w:hAnsi="Times New Roman" w:cs="Times New Roman"/>
          <w:sz w:val="24"/>
          <w:szCs w:val="24"/>
        </w:rPr>
        <w:t>;</w:t>
      </w:r>
    </w:p>
    <w:p w:rsidR="008C78BB" w:rsidRPr="007B6E09" w:rsidRDefault="008C78BB" w:rsidP="007B6E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09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имеющих отношение к образовательному процессу.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 2.9. Осуществление доступа к сети Интернет </w:t>
      </w:r>
      <w:proofErr w:type="gramStart"/>
      <w:r w:rsidRPr="008C78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78BB">
        <w:rPr>
          <w:rFonts w:ascii="Times New Roman" w:hAnsi="Times New Roman" w:cs="Times New Roman"/>
          <w:sz w:val="24"/>
          <w:szCs w:val="24"/>
        </w:rPr>
        <w:t xml:space="preserve"> без контроля ответственного за работу «точки доступа к Интернету» либо лица, исполняющего его обязанности, не допускается. Осуществление доступа к сети Интернет педагогами и руководящими работниками возможно без присутствия ответственного за работу «точки доступа к Интернету».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 2.10. При использовании сети Интернет в Учреждении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8C78B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8C78BB">
        <w:rPr>
          <w:rFonts w:ascii="Times New Roman" w:hAnsi="Times New Roman" w:cs="Times New Roman"/>
          <w:sz w:val="24"/>
          <w:szCs w:val="24"/>
        </w:rPr>
        <w:t xml:space="preserve"> фильтрации, установленного в Учреждении, уполномоченном учреждении или предоставленного оператором услуг связи. 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2.11. 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8C78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78BB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Учреждении следует осознавать, что Учреждение не несет ответственности за случайный доступ к подобной информации, размещенной не на </w:t>
      </w:r>
      <w:proofErr w:type="spellStart"/>
      <w:r w:rsidRPr="008C78B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C78BB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8C78BB">
        <w:rPr>
          <w:rFonts w:ascii="Times New Roman" w:hAnsi="Times New Roman" w:cs="Times New Roman"/>
          <w:sz w:val="24"/>
          <w:szCs w:val="24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8C78B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8C78BB">
        <w:rPr>
          <w:rFonts w:ascii="Times New Roman" w:hAnsi="Times New Roman" w:cs="Times New Roman"/>
          <w:sz w:val="24"/>
          <w:szCs w:val="24"/>
        </w:rPr>
        <w:t xml:space="preserve"> фильтрации, в соответствии с принятым в Учреждении Правилами обеспечивается работником Учреждения, назначенным его руководителем. </w:t>
      </w:r>
      <w:proofErr w:type="gramEnd"/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lastRenderedPageBreak/>
        <w:t xml:space="preserve">2.13. Принципы размещения информации на </w:t>
      </w:r>
      <w:proofErr w:type="spellStart"/>
      <w:r w:rsidRPr="008C78B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C78BB">
        <w:rPr>
          <w:rFonts w:ascii="Times New Roman" w:hAnsi="Times New Roman" w:cs="Times New Roman"/>
          <w:sz w:val="24"/>
          <w:szCs w:val="24"/>
        </w:rPr>
        <w:t xml:space="preserve"> Учреждения призваны обеспечивать:</w:t>
      </w:r>
    </w:p>
    <w:p w:rsidR="008C78BB" w:rsidRPr="00B01CA2" w:rsidRDefault="008C78BB" w:rsidP="00B01CA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8C78BB" w:rsidRPr="00B01CA2" w:rsidRDefault="008C78BB" w:rsidP="00B01CA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8C78BB" w:rsidRPr="00B01CA2" w:rsidRDefault="008C78BB" w:rsidP="00B01CA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2.14.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8C78BB">
        <w:rPr>
          <w:rFonts w:ascii="Times New Roman" w:hAnsi="Times New Roman" w:cs="Times New Roman"/>
          <w:sz w:val="24"/>
          <w:szCs w:val="24"/>
        </w:rPr>
        <w:t>интернет-</w:t>
      </w:r>
      <w:r w:rsidR="00B01CA2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="00B01CA2">
        <w:rPr>
          <w:rFonts w:ascii="Times New Roman" w:hAnsi="Times New Roman" w:cs="Times New Roman"/>
          <w:sz w:val="24"/>
          <w:szCs w:val="24"/>
        </w:rPr>
        <w:t>, создаваемых Учреждением</w:t>
      </w:r>
      <w:r w:rsidRPr="008C78BB">
        <w:rPr>
          <w:rFonts w:ascii="Times New Roman" w:hAnsi="Times New Roman" w:cs="Times New Roman"/>
          <w:sz w:val="24"/>
          <w:szCs w:val="24"/>
        </w:rPr>
        <w:t xml:space="preserve">, только с письменного согласия родителей или иных законных представителей обучающихся. Персональные данные педагогических работников и сотрудников Учреждения размещаются на его </w:t>
      </w:r>
      <w:proofErr w:type="spellStart"/>
      <w:r w:rsidRPr="008C78B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C78BB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2.15. 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 xml:space="preserve">2.16. При получении согласия на размещение персональных данных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B01CA2" w:rsidRDefault="00B01CA2" w:rsidP="00B0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8BB" w:rsidRPr="00B01CA2" w:rsidRDefault="008C78BB" w:rsidP="00DE7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A2">
        <w:rPr>
          <w:rFonts w:ascii="Times New Roman" w:hAnsi="Times New Roman" w:cs="Times New Roman"/>
          <w:b/>
          <w:sz w:val="24"/>
          <w:szCs w:val="24"/>
        </w:rPr>
        <w:t xml:space="preserve">3. Использование сети Интернет в </w:t>
      </w:r>
      <w:r w:rsidR="00B01CA2">
        <w:rPr>
          <w:rFonts w:ascii="Times New Roman" w:hAnsi="Times New Roman" w:cs="Times New Roman"/>
          <w:b/>
          <w:sz w:val="24"/>
          <w:szCs w:val="24"/>
        </w:rPr>
        <w:t>МОУ ДО</w:t>
      </w:r>
      <w:r w:rsidR="002D1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CA2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</w:t>
      </w:r>
    </w:p>
    <w:p w:rsidR="00DE7372" w:rsidRDefault="00DE7372" w:rsidP="00DE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8BB" w:rsidRPr="008C78BB" w:rsidRDefault="008C78BB" w:rsidP="00DE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3.1. Использование сети Интернет в Учреждении осуществляется, как правило, в целях образовательного процесса. Не допускается использование, в том числе опосредованное, доступа к сети Интернет в рамках приоритетного национального проекта “Образование” или оплачиваемого за счет бюджетных средств, для оказания платных, например информационных, услуг. Использование доступа к сети Интернет для оказания платных услуг, разрешенных уставом учреждения, возможно лишь при оплате образовательным учреждением услуг доступа к сети Интернет из внебюджетных средств.</w:t>
      </w:r>
    </w:p>
    <w:p w:rsidR="008C78BB" w:rsidRPr="008C78BB" w:rsidRDefault="008C78BB" w:rsidP="00DE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работу «точки доступа к Интернету» при наличии технической возможности  педагогические работники, сотрудники и обучающиеся вправе:</w:t>
      </w:r>
    </w:p>
    <w:p w:rsidR="008C78BB" w:rsidRPr="00B01CA2" w:rsidRDefault="008C78BB" w:rsidP="00DE737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B01CA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01CA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8C78BB" w:rsidRPr="00B01CA2" w:rsidRDefault="008C78BB" w:rsidP="00DE737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</w:t>
      </w:r>
      <w:proofErr w:type="spellStart"/>
      <w:r w:rsidRPr="00B01CA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01CA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C78BB" w:rsidRPr="008C78BB" w:rsidRDefault="008C78BB" w:rsidP="00DE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8C78BB" w:rsidRPr="00B01CA2" w:rsidRDefault="008C78BB" w:rsidP="00B01CA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осуществлять любые сделки через Интернет;</w:t>
      </w:r>
    </w:p>
    <w:p w:rsidR="008C78BB" w:rsidRPr="00B01CA2" w:rsidRDefault="008C78BB" w:rsidP="00B01CA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 xml:space="preserve">осуществлять загрузки </w:t>
      </w:r>
      <w:proofErr w:type="spellStart"/>
      <w:r w:rsidRPr="00B01CA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01CA2">
        <w:rPr>
          <w:rFonts w:ascii="Times New Roman" w:hAnsi="Times New Roman" w:cs="Times New Roman"/>
          <w:sz w:val="24"/>
          <w:szCs w:val="24"/>
        </w:rPr>
        <w:t xml:space="preserve"> файлов и программ на компьютер Учреждения без разрешения ответственного за работу «точки доступа к Интернету»;</w:t>
      </w:r>
    </w:p>
    <w:p w:rsidR="008C78BB" w:rsidRPr="00B01CA2" w:rsidRDefault="008C78BB" w:rsidP="00B01CA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lastRenderedPageBreak/>
        <w:t>распространять оскорбительную, не соответствующую действительности, порочащую других лиц информацию, угрозы.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3.4. При случайном обнаружении ресурса, содержание которого противоречит законодательству Российской Федерации, противоречит целям обучения и воспитания, или имеет провокационный или оскорбительный характер,  пользователь обязан незамедлительно сообщить об этом ответственному за работу «точки доступа к Интернету».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8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C78BB">
        <w:rPr>
          <w:rFonts w:ascii="Times New Roman" w:hAnsi="Times New Roman" w:cs="Times New Roman"/>
          <w:sz w:val="24"/>
          <w:szCs w:val="24"/>
        </w:rPr>
        <w:t xml:space="preserve"> за работу «точки доступа к Интернету» обязан:</w:t>
      </w:r>
    </w:p>
    <w:p w:rsidR="008C78BB" w:rsidRPr="00B01CA2" w:rsidRDefault="008C78BB" w:rsidP="00B01CA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зафиксировать доменный адрес ресурса и время его обнаружения;</w:t>
      </w:r>
    </w:p>
    <w:p w:rsidR="008C78BB" w:rsidRPr="00B01CA2" w:rsidRDefault="008C78BB" w:rsidP="00B01CA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 xml:space="preserve">направить информацию о </w:t>
      </w:r>
      <w:proofErr w:type="spellStart"/>
      <w:r w:rsidRPr="00B01CA2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B01CA2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8C78BB" w:rsidRPr="00B01CA2" w:rsidRDefault="008C78BB" w:rsidP="00B01CA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уполномоченное учреждение (в течение суток).</w:t>
      </w:r>
    </w:p>
    <w:p w:rsidR="008C78BB" w:rsidRP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8C78BB" w:rsidRPr="00B01CA2" w:rsidRDefault="008C78BB" w:rsidP="00B01CA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доменный адрес ресурса;</w:t>
      </w:r>
    </w:p>
    <w:p w:rsidR="008C78BB" w:rsidRPr="00B01CA2" w:rsidRDefault="008C78BB" w:rsidP="00B01CA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8C78BB" w:rsidRPr="00B01CA2" w:rsidRDefault="008C78BB" w:rsidP="00B01CA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8C78BB" w:rsidRPr="00DE7372" w:rsidRDefault="008C78BB" w:rsidP="008C78B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в Учреждении технических средствах технического ограничения доступа к информации. </w:t>
      </w:r>
    </w:p>
    <w:p w:rsidR="00DE7372" w:rsidRPr="008C78BB" w:rsidRDefault="00DE7372" w:rsidP="00DE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8BB">
        <w:rPr>
          <w:rFonts w:ascii="Times New Roman" w:hAnsi="Times New Roman" w:cs="Times New Roman"/>
          <w:sz w:val="24"/>
          <w:szCs w:val="24"/>
        </w:rPr>
        <w:t xml:space="preserve">Лицо, осуществляющее контроль использования </w:t>
      </w:r>
      <w:proofErr w:type="gramStart"/>
      <w:r w:rsidRPr="008C78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78BB">
        <w:rPr>
          <w:rFonts w:ascii="Times New Roman" w:hAnsi="Times New Roman" w:cs="Times New Roman"/>
          <w:sz w:val="24"/>
          <w:szCs w:val="24"/>
        </w:rPr>
        <w:t xml:space="preserve"> сети Интернет:</w:t>
      </w:r>
    </w:p>
    <w:p w:rsidR="00DE7372" w:rsidRPr="00DE7372" w:rsidRDefault="00DE7372" w:rsidP="00DE737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>определяет  время  и  место  работы  обучающихся  в  сети  Интернет  с  учетом использования  соответствующих  технических  возможностей  в  образовательном процессе, а также длительность сеанса работы одного обучающегося;</w:t>
      </w:r>
    </w:p>
    <w:p w:rsidR="00DE7372" w:rsidRPr="00DE7372" w:rsidRDefault="00DE7372" w:rsidP="00DE737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>способствует  осуществлению  контроля  объема  трафика  образовательного учреждения в сети Интернет;</w:t>
      </w:r>
    </w:p>
    <w:p w:rsidR="00DE7372" w:rsidRPr="00DE7372" w:rsidRDefault="00DE7372" w:rsidP="00DE737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компьютеров и сети Интернет </w:t>
      </w:r>
      <w:proofErr w:type="gramStart"/>
      <w:r w:rsidRPr="00DE73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7372">
        <w:rPr>
          <w:rFonts w:ascii="Times New Roman" w:hAnsi="Times New Roman" w:cs="Times New Roman"/>
          <w:sz w:val="24"/>
          <w:szCs w:val="24"/>
        </w:rPr>
        <w:t>;</w:t>
      </w:r>
    </w:p>
    <w:p w:rsidR="00DE7372" w:rsidRPr="00DE7372" w:rsidRDefault="00DE7372" w:rsidP="00DE737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 xml:space="preserve">запрещает дальнейшую работу обучающегося в сети Интернет в случае нарушения </w:t>
      </w:r>
    </w:p>
    <w:p w:rsidR="00DE7372" w:rsidRPr="00DE7372" w:rsidRDefault="00DE7372" w:rsidP="00DE737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 xml:space="preserve">порядка  использования  сети  Интернет  и  предъявляемых  к  </w:t>
      </w:r>
      <w:proofErr w:type="gramStart"/>
      <w:r w:rsidRPr="00DE73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7372">
        <w:rPr>
          <w:rFonts w:ascii="Times New Roman" w:hAnsi="Times New Roman" w:cs="Times New Roman"/>
          <w:sz w:val="24"/>
          <w:szCs w:val="24"/>
        </w:rPr>
        <w:t xml:space="preserve"> требований при работе в сети Интернет;</w:t>
      </w:r>
    </w:p>
    <w:p w:rsidR="00DE7372" w:rsidRPr="00DE7372" w:rsidRDefault="00DE7372" w:rsidP="00DE737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 xml:space="preserve">не допускает </w:t>
      </w:r>
      <w:proofErr w:type="gramStart"/>
      <w:r w:rsidRPr="00DE73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7372">
        <w:rPr>
          <w:rFonts w:ascii="Times New Roman" w:hAnsi="Times New Roman" w:cs="Times New Roman"/>
          <w:sz w:val="24"/>
          <w:szCs w:val="24"/>
        </w:rPr>
        <w:t xml:space="preserve"> к работе в Интернете в предусмотренных Правилами </w:t>
      </w:r>
    </w:p>
    <w:p w:rsidR="00DE7372" w:rsidRPr="00DE7372" w:rsidRDefault="00DE7372" w:rsidP="00DE737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>использования сети Интернет случаях;</w:t>
      </w:r>
    </w:p>
    <w:p w:rsidR="00DE7372" w:rsidRPr="00DE7372" w:rsidRDefault="00DE7372" w:rsidP="00DE737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 xml:space="preserve">принимает  необходимые  меры  для  пресечения  дальнейших  попыток  доступа  </w:t>
      </w:r>
      <w:proofErr w:type="gramStart"/>
      <w:r w:rsidRPr="00DE73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72" w:rsidRPr="00DE7372" w:rsidRDefault="00DE7372" w:rsidP="00DE737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72">
        <w:rPr>
          <w:rFonts w:ascii="Times New Roman" w:hAnsi="Times New Roman" w:cs="Times New Roman"/>
          <w:sz w:val="24"/>
          <w:szCs w:val="24"/>
        </w:rPr>
        <w:t>ресурсу/группе ресурсов, несовместимых с задачами образования</w:t>
      </w:r>
    </w:p>
    <w:p w:rsid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8BB" w:rsidRDefault="008C78BB" w:rsidP="008C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8BB" w:rsidRPr="008C78BB" w:rsidRDefault="008C78BB" w:rsidP="00B0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78BB" w:rsidRPr="008C78BB" w:rsidSect="00DE73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7EB"/>
    <w:multiLevelType w:val="hybridMultilevel"/>
    <w:tmpl w:val="CDE2D3EC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69F6"/>
    <w:multiLevelType w:val="hybridMultilevel"/>
    <w:tmpl w:val="904C4A7C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27B2C"/>
    <w:multiLevelType w:val="hybridMultilevel"/>
    <w:tmpl w:val="55C618BA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74EE"/>
    <w:multiLevelType w:val="hybridMultilevel"/>
    <w:tmpl w:val="5BFE7418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3399F"/>
    <w:multiLevelType w:val="hybridMultilevel"/>
    <w:tmpl w:val="6DF4A3C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627D0"/>
    <w:multiLevelType w:val="hybridMultilevel"/>
    <w:tmpl w:val="159C819A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B34EF"/>
    <w:multiLevelType w:val="hybridMultilevel"/>
    <w:tmpl w:val="E0C20CF6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67C9D"/>
    <w:multiLevelType w:val="hybridMultilevel"/>
    <w:tmpl w:val="DE48ECE2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A7E58"/>
    <w:multiLevelType w:val="hybridMultilevel"/>
    <w:tmpl w:val="A0DA402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36ABB"/>
    <w:multiLevelType w:val="hybridMultilevel"/>
    <w:tmpl w:val="C9323252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23E56"/>
    <w:multiLevelType w:val="hybridMultilevel"/>
    <w:tmpl w:val="46C0A78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E5"/>
    <w:rsid w:val="000A48C9"/>
    <w:rsid w:val="000D4BE5"/>
    <w:rsid w:val="00172821"/>
    <w:rsid w:val="002D1469"/>
    <w:rsid w:val="003056AB"/>
    <w:rsid w:val="003A2BD0"/>
    <w:rsid w:val="003C5395"/>
    <w:rsid w:val="003C5DAC"/>
    <w:rsid w:val="004B221F"/>
    <w:rsid w:val="004B2A73"/>
    <w:rsid w:val="004D2C20"/>
    <w:rsid w:val="004D37BF"/>
    <w:rsid w:val="007B6E09"/>
    <w:rsid w:val="008C78BB"/>
    <w:rsid w:val="008D08C2"/>
    <w:rsid w:val="00B01CA2"/>
    <w:rsid w:val="00B05E60"/>
    <w:rsid w:val="00BC03C5"/>
    <w:rsid w:val="00BC12C9"/>
    <w:rsid w:val="00C84C00"/>
    <w:rsid w:val="00CD5C87"/>
    <w:rsid w:val="00D32369"/>
    <w:rsid w:val="00DE7372"/>
    <w:rsid w:val="00EC468C"/>
    <w:rsid w:val="00EF2DE4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1</cp:lastModifiedBy>
  <cp:revision>11</cp:revision>
  <dcterms:created xsi:type="dcterms:W3CDTF">2016-04-21T11:20:00Z</dcterms:created>
  <dcterms:modified xsi:type="dcterms:W3CDTF">2016-08-18T13:05:00Z</dcterms:modified>
</cp:coreProperties>
</file>